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99" w:rsidRDefault="00EF7DE8" w:rsidP="00854ECD">
      <w:pPr>
        <w:pStyle w:val="Cmsor2"/>
        <w:jc w:val="center"/>
      </w:pPr>
      <w:r>
        <w:t>Részletes szakmai beszámoló</w:t>
      </w:r>
    </w:p>
    <w:p w:rsidR="00EF7DE8" w:rsidRDefault="00EF7DE8" w:rsidP="0001171C">
      <w:pPr>
        <w:jc w:val="both"/>
      </w:pPr>
    </w:p>
    <w:p w:rsidR="00EF7DE8" w:rsidRDefault="00EF7DE8" w:rsidP="0001171C">
      <w:pPr>
        <w:jc w:val="both"/>
      </w:pPr>
      <w:r w:rsidRPr="0099085D">
        <w:rPr>
          <w:rStyle w:val="Cmsor2Char"/>
          <w:sz w:val="24"/>
          <w:szCs w:val="24"/>
        </w:rPr>
        <w:t>Gyakorlat</w:t>
      </w:r>
      <w:r w:rsidR="0099085D" w:rsidRPr="0099085D">
        <w:rPr>
          <w:rStyle w:val="Cmsor2Char"/>
          <w:sz w:val="24"/>
          <w:szCs w:val="24"/>
        </w:rPr>
        <w:t xml:space="preserve"> megnevezése</w:t>
      </w:r>
      <w:r>
        <w:t>: Alapképzés csecsemő- gyermekosztályon</w:t>
      </w:r>
    </w:p>
    <w:p w:rsidR="00EF7DE8" w:rsidRDefault="00EF7DE8" w:rsidP="0001171C">
      <w:pPr>
        <w:jc w:val="both"/>
      </w:pPr>
      <w:r w:rsidRPr="0099085D">
        <w:rPr>
          <w:rStyle w:val="Cmsor2Char"/>
          <w:sz w:val="24"/>
          <w:szCs w:val="24"/>
        </w:rPr>
        <w:t>Időtartam</w:t>
      </w:r>
      <w:r>
        <w:t xml:space="preserve">: 2014. február </w:t>
      </w:r>
      <w:proofErr w:type="gramStart"/>
      <w:r>
        <w:t>1- május</w:t>
      </w:r>
      <w:proofErr w:type="gramEnd"/>
      <w:r>
        <w:t xml:space="preserve"> 31.</w:t>
      </w:r>
    </w:p>
    <w:p w:rsidR="00EF7DE8" w:rsidRDefault="00EF7DE8" w:rsidP="0001171C">
      <w:pPr>
        <w:jc w:val="both"/>
      </w:pPr>
      <w:r w:rsidRPr="0099085D">
        <w:rPr>
          <w:rStyle w:val="Cmsor2Char"/>
          <w:sz w:val="24"/>
          <w:szCs w:val="24"/>
        </w:rPr>
        <w:t>Helyszín</w:t>
      </w:r>
      <w:r>
        <w:t xml:space="preserve">: St. </w:t>
      </w:r>
      <w:proofErr w:type="spellStart"/>
      <w:r>
        <w:t>Mary’s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Isle</w:t>
      </w:r>
      <w:proofErr w:type="spellEnd"/>
      <w:r>
        <w:t xml:space="preserve"> of </w:t>
      </w:r>
      <w:proofErr w:type="spellStart"/>
      <w:r>
        <w:t>Wight</w:t>
      </w:r>
      <w:proofErr w:type="spellEnd"/>
      <w:r>
        <w:t xml:space="preserve"> NHS </w:t>
      </w:r>
      <w:proofErr w:type="spellStart"/>
      <w:r>
        <w:t>Trust</w:t>
      </w:r>
      <w:proofErr w:type="spellEnd"/>
      <w:r>
        <w:t>, UK</w:t>
      </w:r>
    </w:p>
    <w:p w:rsidR="00EF7DE8" w:rsidRDefault="00EF7DE8" w:rsidP="0001171C">
      <w:pPr>
        <w:jc w:val="both"/>
      </w:pPr>
    </w:p>
    <w:p w:rsidR="00EF7DE8" w:rsidRDefault="00EF7DE8" w:rsidP="0001171C">
      <w:pPr>
        <w:jc w:val="both"/>
      </w:pPr>
      <w:r>
        <w:t xml:space="preserve">4 hónapot töltöttem a fenti intézmény </w:t>
      </w:r>
      <w:r w:rsidR="00C64EFB">
        <w:t xml:space="preserve">csecsemő- és </w:t>
      </w:r>
      <w:r>
        <w:t xml:space="preserve">gyermekosztályán.  </w:t>
      </w:r>
    </w:p>
    <w:p w:rsidR="00EF7DE8" w:rsidRDefault="00EF7DE8" w:rsidP="0001171C">
      <w:pPr>
        <w:jc w:val="both"/>
      </w:pPr>
      <w:r>
        <w:t>A 13 ágyas gyermekosztály igen élénk fekvőbeteg</w:t>
      </w:r>
      <w:r w:rsidR="00C64EFB">
        <w:t>-</w:t>
      </w:r>
      <w:r>
        <w:t>, ill. részben ambuláns forgalmat lát el.  A betegségek spe</w:t>
      </w:r>
      <w:r w:rsidR="00C64EFB">
        <w:t xml:space="preserve">ktruma alapvetően igen hasonló </w:t>
      </w:r>
      <w:r>
        <w:t xml:space="preserve">egy </w:t>
      </w:r>
      <w:proofErr w:type="gramStart"/>
      <w:r>
        <w:t>hazai ,</w:t>
      </w:r>
      <w:proofErr w:type="gramEnd"/>
      <w:r>
        <w:t xml:space="preserve"> hasonló méretű és jellegű kórházéhoz. Leggyakrabban légúti fertőzések, fülészeti kórképek, </w:t>
      </w:r>
      <w:r w:rsidR="00C64EFB">
        <w:t xml:space="preserve">gyomor-bélrendszeri megbetegedések, </w:t>
      </w:r>
      <w:r>
        <w:t>húgyúti fertőzé</w:t>
      </w:r>
      <w:r w:rsidR="00C64EFB">
        <w:t xml:space="preserve">sek </w:t>
      </w:r>
      <w:r>
        <w:t xml:space="preserve">fordultak elő. Kiemelendő azonban, hogy a kórház földrajzi helyzete (ti. </w:t>
      </w:r>
      <w:proofErr w:type="gramStart"/>
      <w:r>
        <w:t>szigeten</w:t>
      </w:r>
      <w:proofErr w:type="gramEnd"/>
      <w:r>
        <w:t xml:space="preserve"> helyezkedik el, amely a szárazföldről csak komppal, illetve légi úton</w:t>
      </w:r>
      <w:r w:rsidR="00854ECD" w:rsidRPr="00854ECD">
        <w:t xml:space="preserve"> </w:t>
      </w:r>
      <w:r w:rsidR="00854ECD">
        <w:t>közelíthető meg</w:t>
      </w:r>
      <w:r>
        <w:t xml:space="preserve">) sajátos kihívásokat teremt a betegellátásban. A legközelebbi centrum a southamptoni egyetemi kórház, ahová sürgős esetben helikopteres transzfer lehetséges, így a szállítási idő csupán 5-10 perc; közúton és komp használatával mindez 1-2 órát vesz igénybe. </w:t>
      </w:r>
    </w:p>
    <w:p w:rsidR="00EF7DE8" w:rsidRDefault="00EF7DE8" w:rsidP="0001171C">
      <w:pPr>
        <w:jc w:val="both"/>
      </w:pPr>
      <w:r>
        <w:t xml:space="preserve">Az </w:t>
      </w:r>
      <w:proofErr w:type="spellStart"/>
      <w:r>
        <w:t>Isle</w:t>
      </w:r>
      <w:proofErr w:type="spellEnd"/>
      <w:r>
        <w:t xml:space="preserve"> of </w:t>
      </w:r>
      <w:proofErr w:type="spellStart"/>
      <w:r>
        <w:t>Wight-on</w:t>
      </w:r>
      <w:proofErr w:type="spellEnd"/>
      <w:r>
        <w:t xml:space="preserve"> az általános gyermekgyógyászati kórképek ellátása mellett tüdőgyógyászati, </w:t>
      </w:r>
      <w:proofErr w:type="spellStart"/>
      <w:r>
        <w:t>allergológiai</w:t>
      </w:r>
      <w:proofErr w:type="spellEnd"/>
      <w:r>
        <w:t xml:space="preserve">, </w:t>
      </w:r>
      <w:proofErr w:type="gramStart"/>
      <w:r>
        <w:t>endokrinológiai ,</w:t>
      </w:r>
      <w:proofErr w:type="spellStart"/>
      <w:r>
        <w:t>diabetológiai</w:t>
      </w:r>
      <w:proofErr w:type="spellEnd"/>
      <w:proofErr w:type="gramEnd"/>
      <w:r>
        <w:t xml:space="preserve">  és mentálhigiénés (főként ADHD) szakrendeléseken folyt munka. </w:t>
      </w:r>
      <w:r w:rsidR="0001171C">
        <w:t>Meglepő</w:t>
      </w:r>
      <w:r>
        <w:t xml:space="preserve"> volt számomra, hogy a konzultánsok </w:t>
      </w:r>
      <w:r w:rsidR="001710D4">
        <w:t xml:space="preserve">„hivatalosan” nem rendelkeztek 2. szakvizsgával, szakrendeléseiket tehát úgy folytatták, hogy csupán „jártasságuk” volt az adott </w:t>
      </w:r>
      <w:proofErr w:type="spellStart"/>
      <w:r w:rsidR="001710D4">
        <w:t>szubspecialitásban</w:t>
      </w:r>
      <w:proofErr w:type="spellEnd"/>
      <w:r w:rsidR="001710D4">
        <w:t xml:space="preserve">. Például </w:t>
      </w:r>
      <w:proofErr w:type="spellStart"/>
      <w:r w:rsidR="001710D4">
        <w:t>gyermekneurológus</w:t>
      </w:r>
      <w:proofErr w:type="spellEnd"/>
      <w:r w:rsidR="001710D4">
        <w:t xml:space="preserve"> helyben nem volt elérhető, de a southamptoni kollégák útmutatása nyomán pl. az epilepsziás betegek </w:t>
      </w:r>
      <w:r w:rsidR="00C64EFB">
        <w:t>gondozása</w:t>
      </w:r>
      <w:r w:rsidR="001710D4">
        <w:t xml:space="preserve"> </w:t>
      </w:r>
      <w:r w:rsidR="00C64EFB">
        <w:t>szakszerűen</w:t>
      </w:r>
      <w:r w:rsidR="001710D4">
        <w:t xml:space="preserve"> zajlott.  </w:t>
      </w:r>
    </w:p>
    <w:p w:rsidR="001710D4" w:rsidRDefault="001710D4" w:rsidP="0001171C">
      <w:pPr>
        <w:jc w:val="both"/>
      </w:pPr>
      <w:r>
        <w:t xml:space="preserve">A gyógyító munka szemlélete </w:t>
      </w:r>
      <w:r w:rsidR="005B246C">
        <w:t>és gyakorlata időnként</w:t>
      </w:r>
      <w:r>
        <w:t xml:space="preserve"> markánsan különbözött az itthon megszokottól. Pozitív és negatív különbségeket egyaránt találtam. </w:t>
      </w:r>
    </w:p>
    <w:p w:rsidR="001710D4" w:rsidRDefault="001710D4" w:rsidP="0001171C">
      <w:pPr>
        <w:jc w:val="both"/>
      </w:pPr>
      <w:r>
        <w:t>A pozitívumok közül kiemelném a következőket:</w:t>
      </w:r>
    </w:p>
    <w:p w:rsidR="00F43A4D" w:rsidRDefault="001710D4" w:rsidP="0001171C">
      <w:pPr>
        <w:pStyle w:val="Listaszerbekezds"/>
        <w:numPr>
          <w:ilvl w:val="0"/>
          <w:numId w:val="1"/>
        </w:numPr>
        <w:jc w:val="both"/>
      </w:pPr>
      <w:r>
        <w:t xml:space="preserve">alapvetően más </w:t>
      </w:r>
      <w:r w:rsidR="005B246C">
        <w:t>a finanszírozási rendszer</w:t>
      </w:r>
      <w:r>
        <w:t xml:space="preserve">, a </w:t>
      </w:r>
      <w:r w:rsidR="00C64EFB">
        <w:t>HBCS</w:t>
      </w:r>
      <w:r>
        <w:t xml:space="preserve"> rendszere és a </w:t>
      </w:r>
      <w:r w:rsidR="00C64EFB">
        <w:t>„</w:t>
      </w:r>
      <w:r>
        <w:t>pontvadászat</w:t>
      </w:r>
      <w:r w:rsidR="00C64EFB">
        <w:t>”</w:t>
      </w:r>
      <w:r>
        <w:t xml:space="preserve"> egyáltalán nem terheli az orvosokat, </w:t>
      </w:r>
      <w:r w:rsidR="00F43A4D">
        <w:t>a kórházi felvételt és a bennfekvés időtartamát a beteg állapota határozza meg</w:t>
      </w:r>
    </w:p>
    <w:p w:rsidR="001710D4" w:rsidRDefault="001710D4" w:rsidP="0001171C">
      <w:pPr>
        <w:pStyle w:val="Listaszerbekezds"/>
        <w:numPr>
          <w:ilvl w:val="0"/>
          <w:numId w:val="1"/>
        </w:numPr>
        <w:jc w:val="both"/>
      </w:pPr>
      <w:r>
        <w:t>így a napi munkát</w:t>
      </w:r>
      <w:r w:rsidR="00F43A4D">
        <w:t>, döntéshozatal</w:t>
      </w:r>
      <w:r>
        <w:t xml:space="preserve"> egyáltalán nem befolyásolja, hogy adott esetben hány napot </w:t>
      </w:r>
      <w:r w:rsidR="00F43A4D">
        <w:t>„</w:t>
      </w:r>
      <w:r>
        <w:t>kell</w:t>
      </w:r>
      <w:r w:rsidR="00F43A4D">
        <w:t>ene</w:t>
      </w:r>
      <w:r>
        <w:t>” kórházban töltenie a betegnek</w:t>
      </w:r>
    </w:p>
    <w:p w:rsidR="001710D4" w:rsidRDefault="001710D4" w:rsidP="0001171C">
      <w:pPr>
        <w:pStyle w:val="Listaszerbekezds"/>
        <w:numPr>
          <w:ilvl w:val="0"/>
          <w:numId w:val="1"/>
        </w:numPr>
        <w:jc w:val="both"/>
      </w:pPr>
      <w:r>
        <w:t xml:space="preserve">javuló </w:t>
      </w:r>
      <w:proofErr w:type="spellStart"/>
      <w:r>
        <w:t>klinikum</w:t>
      </w:r>
      <w:proofErr w:type="spellEnd"/>
      <w:r>
        <w:t xml:space="preserve"> mellett igyekeztek minél hamarabb hazaengedni a beteget, pl. minél korábban </w:t>
      </w:r>
      <w:proofErr w:type="spellStart"/>
      <w:r>
        <w:t>iv</w:t>
      </w:r>
      <w:proofErr w:type="spellEnd"/>
      <w:r>
        <w:t xml:space="preserve">. antibiotikumról per </w:t>
      </w:r>
      <w:proofErr w:type="spellStart"/>
      <w:r>
        <w:t>os</w:t>
      </w:r>
      <w:proofErr w:type="spellEnd"/>
      <w:r>
        <w:t xml:space="preserve"> adagolásra áttérni, s így stabil állapotban otthonukba bocsátani a gyerekeket</w:t>
      </w:r>
    </w:p>
    <w:p w:rsidR="001710D4" w:rsidRDefault="001710D4" w:rsidP="0001171C">
      <w:pPr>
        <w:pStyle w:val="Listaszerbekezds"/>
        <w:numPr>
          <w:ilvl w:val="0"/>
          <w:numId w:val="1"/>
        </w:numPr>
        <w:jc w:val="both"/>
      </w:pPr>
      <w:r>
        <w:t xml:space="preserve">alapvetően </w:t>
      </w:r>
      <w:r w:rsidR="005B246C">
        <w:t xml:space="preserve">az </w:t>
      </w:r>
      <w:proofErr w:type="spellStart"/>
      <w:r>
        <w:t>evidence-based</w:t>
      </w:r>
      <w:proofErr w:type="spellEnd"/>
      <w:r>
        <w:t xml:space="preserve"> medicinát </w:t>
      </w:r>
      <w:r w:rsidR="00AF161F">
        <w:t xml:space="preserve">gyakorolják, </w:t>
      </w:r>
      <w:r>
        <w:t>igyekezne</w:t>
      </w:r>
      <w:r w:rsidR="00AF161F">
        <w:t>k követni</w:t>
      </w:r>
      <w:r>
        <w:t xml:space="preserve"> a nemzetközi </w:t>
      </w:r>
      <w:r w:rsidR="00AF161F">
        <w:t xml:space="preserve">ill. </w:t>
      </w:r>
      <w:proofErr w:type="spellStart"/>
      <w:r w:rsidR="00AF161F">
        <w:t>UK-</w:t>
      </w:r>
      <w:r>
        <w:t>guideline-okat</w:t>
      </w:r>
      <w:proofErr w:type="spellEnd"/>
      <w:r>
        <w:t xml:space="preserve"> (illetve az azok alapján elkészített saját készítésű protokollokat)</w:t>
      </w:r>
    </w:p>
    <w:p w:rsidR="00F43A4D" w:rsidRDefault="00F43A4D" w:rsidP="0001171C">
      <w:pPr>
        <w:pStyle w:val="Listaszerbekezds"/>
        <w:numPr>
          <w:ilvl w:val="0"/>
          <w:numId w:val="1"/>
        </w:numPr>
        <w:jc w:val="both"/>
      </w:pPr>
      <w:r>
        <w:t xml:space="preserve">a gyermekek hazabocsátáskor felírt gyógyszereit </w:t>
      </w:r>
      <w:r w:rsidR="0099085D">
        <w:t xml:space="preserve">a kórházi gyógyszertár adta ki, 18 éves kor alatt mindent ingyenesen (beleértve pl. a </w:t>
      </w:r>
      <w:proofErr w:type="spellStart"/>
      <w:r w:rsidR="0099085D">
        <w:t>bronchodilatátorhoz</w:t>
      </w:r>
      <w:proofErr w:type="spellEnd"/>
      <w:r w:rsidR="0099085D">
        <w:t xml:space="preserve"> szükséges toldalékot </w:t>
      </w:r>
      <w:r w:rsidR="0099085D">
        <w:lastRenderedPageBreak/>
        <w:t>(</w:t>
      </w:r>
      <w:proofErr w:type="spellStart"/>
      <w:r w:rsidR="0099085D">
        <w:t>Babyhaler</w:t>
      </w:r>
      <w:proofErr w:type="spellEnd"/>
      <w:proofErr w:type="gramStart"/>
      <w:r w:rsidR="0099085D">
        <w:t>)  is</w:t>
      </w:r>
      <w:proofErr w:type="gramEnd"/>
      <w:r w:rsidR="0099085D">
        <w:t>, amely egyébként önmagában több ezer Ft-os tétel, és adott esetben a szülők nem tudnák megvásárolni, pedig nagyon hasznos)</w:t>
      </w:r>
    </w:p>
    <w:p w:rsidR="00F43A4D" w:rsidRDefault="00F43A4D" w:rsidP="0001171C">
      <w:pPr>
        <w:pStyle w:val="Listaszerbekezds"/>
        <w:numPr>
          <w:ilvl w:val="0"/>
          <w:numId w:val="1"/>
        </w:numPr>
        <w:jc w:val="both"/>
      </w:pPr>
      <w:r>
        <w:t xml:space="preserve">a zárójelentések </w:t>
      </w:r>
      <w:proofErr w:type="spellStart"/>
      <w:r>
        <w:t>lényegretörőek</w:t>
      </w:r>
      <w:proofErr w:type="spellEnd"/>
      <w:r>
        <w:t xml:space="preserve"> és rövidek</w:t>
      </w:r>
      <w:r w:rsidR="0001171C">
        <w:t>, jóval kevesebb az ezekre fordítandó idő</w:t>
      </w:r>
    </w:p>
    <w:p w:rsidR="00854ECD" w:rsidRDefault="00854ECD" w:rsidP="0001171C">
      <w:pPr>
        <w:pStyle w:val="Listaszerbekezds"/>
        <w:numPr>
          <w:ilvl w:val="0"/>
          <w:numId w:val="1"/>
        </w:numPr>
        <w:jc w:val="both"/>
      </w:pPr>
      <w:r>
        <w:t>a krónikus betegek követésére, otthoni gondozására kiterjedt „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Team</w:t>
      </w:r>
      <w:proofErr w:type="gramStart"/>
      <w:r>
        <w:t>”  állt</w:t>
      </w:r>
      <w:proofErr w:type="gramEnd"/>
      <w:r>
        <w:t xml:space="preserve"> rendelkezésre </w:t>
      </w:r>
    </w:p>
    <w:p w:rsidR="00F43A4D" w:rsidRDefault="00F43A4D" w:rsidP="0001171C">
      <w:pPr>
        <w:jc w:val="both"/>
      </w:pPr>
      <w:r>
        <w:t xml:space="preserve">Számos </w:t>
      </w:r>
      <w:r w:rsidR="005B246C">
        <w:t xml:space="preserve">más </w:t>
      </w:r>
      <w:r>
        <w:t xml:space="preserve">esetben </w:t>
      </w:r>
      <w:r w:rsidR="005B246C">
        <w:t xml:space="preserve">ugyanakkor </w:t>
      </w:r>
      <w:r>
        <w:t xml:space="preserve">nem feltétlenül találtam </w:t>
      </w:r>
      <w:r w:rsidR="0001171C">
        <w:t>előnyösnek</w:t>
      </w:r>
      <w:r>
        <w:t xml:space="preserve"> a helyi gyakorlatot:</w:t>
      </w:r>
    </w:p>
    <w:p w:rsidR="0001171C" w:rsidRDefault="0001171C" w:rsidP="0001171C">
      <w:pPr>
        <w:pStyle w:val="Listaszerbekezds"/>
        <w:numPr>
          <w:ilvl w:val="0"/>
          <w:numId w:val="2"/>
        </w:numPr>
        <w:jc w:val="both"/>
      </w:pPr>
      <w:r>
        <w:t xml:space="preserve">nincsenek gyermek-háziorvosok, a </w:t>
      </w:r>
      <w:proofErr w:type="spellStart"/>
      <w:r>
        <w:t>GP-k</w:t>
      </w:r>
      <w:proofErr w:type="spellEnd"/>
      <w:r>
        <w:t xml:space="preserve"> (noha a képzésükben szerepel gyermekgyógyászat) gyakran nem menedzselik megfelelően a gyermekgyógyászati kórképeket</w:t>
      </w:r>
    </w:p>
    <w:p w:rsidR="00F43A4D" w:rsidRDefault="00F43A4D" w:rsidP="0001171C">
      <w:pPr>
        <w:pStyle w:val="Listaszerbekezds"/>
        <w:numPr>
          <w:ilvl w:val="0"/>
          <w:numId w:val="2"/>
        </w:numPr>
        <w:jc w:val="both"/>
      </w:pPr>
      <w:r>
        <w:t xml:space="preserve">szakkonzíliumot kérni igen nehézkes (ez természetesen itthon sem feltétlenül könnyű, de pl. gyermekosztályról fülészeti vizsgálatot kérni jellemzően nem </w:t>
      </w:r>
      <w:r w:rsidR="007165C4">
        <w:t>kellene, hogy az legyen</w:t>
      </w:r>
      <w:r>
        <w:t>)</w:t>
      </w:r>
    </w:p>
    <w:p w:rsidR="0001171C" w:rsidRDefault="0001171C" w:rsidP="0001171C">
      <w:pPr>
        <w:pStyle w:val="Listaszerbekezds"/>
        <w:numPr>
          <w:ilvl w:val="0"/>
          <w:numId w:val="2"/>
        </w:numPr>
        <w:jc w:val="both"/>
      </w:pPr>
      <w:r>
        <w:t>a járóbeteg-várólisták nagyon hosszúak (8-10 hét pl. egy gyermekgyógyász konzultánshoz eljutni)</w:t>
      </w:r>
      <w:r w:rsidR="007165C4">
        <w:t xml:space="preserve">, illetve bizonyos speciális területeken (pl. serdülőkori evészavarok - súlyos anorexia </w:t>
      </w:r>
      <w:proofErr w:type="spellStart"/>
      <w:r w:rsidR="007165C4">
        <w:t>nervosa</w:t>
      </w:r>
      <w:proofErr w:type="spellEnd"/>
      <w:r w:rsidR="007165C4">
        <w:t>) a közfinanszírozott fekvőbeteg-ellátásba bekerülés rendkívül hosszú ideig tart a kevés centrum, kevés férőhely miatt</w:t>
      </w:r>
    </w:p>
    <w:p w:rsidR="001710D4" w:rsidRDefault="0001171C" w:rsidP="0001171C">
      <w:pPr>
        <w:pStyle w:val="Listaszerbekezds"/>
        <w:numPr>
          <w:ilvl w:val="0"/>
          <w:numId w:val="2"/>
        </w:numPr>
        <w:jc w:val="both"/>
      </w:pPr>
      <w:r>
        <w:t xml:space="preserve">képalkotó diagnosztika: a kórházban dolgozó radiológusok kevés gyermekradiológiai gyakorlattal rendelkeztek (a </w:t>
      </w:r>
      <w:proofErr w:type="spellStart"/>
      <w:r>
        <w:t>szonográfusok</w:t>
      </w:r>
      <w:proofErr w:type="spellEnd"/>
      <w:r>
        <w:t xml:space="preserve"> semennyivel), így pl. a mellkas </w:t>
      </w:r>
      <w:proofErr w:type="spellStart"/>
      <w:r>
        <w:t>rtg-felvételek</w:t>
      </w:r>
      <w:proofErr w:type="spellEnd"/>
      <w:r>
        <w:t xml:space="preserve"> értékelése a gyermekgyógyász feladata volt. Ez természetesen számomra sok gyakorlást jelentett. </w:t>
      </w:r>
      <w:proofErr w:type="spellStart"/>
      <w:r w:rsidR="00F43A4D">
        <w:t>UH-vizsgálatot</w:t>
      </w:r>
      <w:proofErr w:type="spellEnd"/>
      <w:r w:rsidR="00F43A4D">
        <w:t xml:space="preserve"> kérni szintén körülményes, csak jól megalapozott indikációval vállalják</w:t>
      </w:r>
      <w:r>
        <w:t>.</w:t>
      </w:r>
    </w:p>
    <w:p w:rsidR="0099085D" w:rsidRDefault="0099085D" w:rsidP="0001171C">
      <w:pPr>
        <w:pStyle w:val="Listaszerbekezds"/>
        <w:numPr>
          <w:ilvl w:val="0"/>
          <w:numId w:val="2"/>
        </w:numPr>
        <w:jc w:val="both"/>
      </w:pPr>
      <w:r>
        <w:t>a fent említett zárójelentések megírását az osztályos orvos akár hetekig halogathatja, és a beteg (szülő) ebből nem is kap példányt, csak a háziorvos</w:t>
      </w:r>
      <w:r w:rsidR="0001171C">
        <w:t xml:space="preserve">. </w:t>
      </w:r>
    </w:p>
    <w:p w:rsidR="0099085D" w:rsidRDefault="0099085D" w:rsidP="0001171C">
      <w:pPr>
        <w:jc w:val="both"/>
      </w:pPr>
    </w:p>
    <w:p w:rsidR="00AF161F" w:rsidRDefault="0099085D" w:rsidP="0001171C">
      <w:pPr>
        <w:jc w:val="both"/>
      </w:pPr>
      <w:r>
        <w:t xml:space="preserve">Az vérvételeket, </w:t>
      </w:r>
      <w:proofErr w:type="spellStart"/>
      <w:r>
        <w:t>kanülálás</w:t>
      </w:r>
      <w:r w:rsidR="005B246C">
        <w:t>oka</w:t>
      </w:r>
      <w:r>
        <w:t>t</w:t>
      </w:r>
      <w:proofErr w:type="spellEnd"/>
      <w:r>
        <w:t xml:space="preserve"> csak orvos végezheti, így sokat gyakorolhattam. Az esetleges sikertelen vénaszúrási kísérleteket azonban nem nézik jó szemmel, általában 2 próbálkozás után más kollégának kell besegítenie. </w:t>
      </w:r>
      <w:r w:rsidR="00AF161F">
        <w:t xml:space="preserve">A vérvételhez, ill. </w:t>
      </w:r>
      <w:proofErr w:type="spellStart"/>
      <w:r w:rsidR="00AF161F">
        <w:t>kanüláláshoz</w:t>
      </w:r>
      <w:proofErr w:type="spellEnd"/>
      <w:r w:rsidR="00AF161F">
        <w:t xml:space="preserve"> szükséges e</w:t>
      </w:r>
      <w:r>
        <w:t xml:space="preserve">szközökből </w:t>
      </w:r>
      <w:r w:rsidR="00AF161F">
        <w:t>(</w:t>
      </w:r>
      <w:proofErr w:type="spellStart"/>
      <w:r w:rsidR="00AF161F">
        <w:t>kanülök</w:t>
      </w:r>
      <w:proofErr w:type="spellEnd"/>
      <w:r w:rsidR="00AF161F">
        <w:t xml:space="preserve">, helyi érzéstelenítő krém vagy hideg spray, egyenként csomagolt </w:t>
      </w:r>
      <w:proofErr w:type="spellStart"/>
      <w:r w:rsidR="00AF161F">
        <w:t>alkoholos-klórhexidines</w:t>
      </w:r>
      <w:proofErr w:type="spellEnd"/>
      <w:r w:rsidR="00AF161F">
        <w:t xml:space="preserve"> törlők-szivacsok, </w:t>
      </w:r>
      <w:proofErr w:type="gramStart"/>
      <w:r w:rsidR="00AF161F">
        <w:t>stb. )</w:t>
      </w:r>
      <w:proofErr w:type="gramEnd"/>
      <w:r w:rsidR="00AF161F">
        <w:t xml:space="preserve"> egyébként sosem</w:t>
      </w:r>
      <w:r>
        <w:t xml:space="preserve"> volt hiány</w:t>
      </w:r>
      <w:r w:rsidR="00AF161F">
        <w:t xml:space="preserve">. Nagy örömömre kisméretű, „gyermekekre szabott” vérvételi csöveket használhattunk, amelyekbe 1-1,3 ml minta is elegendő volt. A </w:t>
      </w:r>
      <w:proofErr w:type="spellStart"/>
      <w:r w:rsidR="00AF161F">
        <w:t>vénapunkciók</w:t>
      </w:r>
      <w:proofErr w:type="spellEnd"/>
      <w:r w:rsidR="00AF161F">
        <w:t xml:space="preserve"> során mindig jelen volt a szülő (ez itthon nem</w:t>
      </w:r>
      <w:r w:rsidR="00C64EFB">
        <w:t xml:space="preserve"> feltétlenül van így mindenütt), s igyekeztek gyermekbarát légkört teremteni (akár annak árán is, hogy így esetleg technikailag nehezebbé vált a beavatkozás).</w:t>
      </w:r>
    </w:p>
    <w:p w:rsidR="0001171C" w:rsidRDefault="0001171C" w:rsidP="0001171C">
      <w:pPr>
        <w:jc w:val="both"/>
      </w:pPr>
      <w:r>
        <w:t xml:space="preserve">A gyógyszerrendelésben nagyon nagy segítség a British National </w:t>
      </w:r>
      <w:proofErr w:type="spellStart"/>
      <w:r>
        <w:t>Formulary</w:t>
      </w:r>
      <w:proofErr w:type="spellEnd"/>
      <w:r>
        <w:t xml:space="preserve">, amely </w:t>
      </w:r>
      <w:proofErr w:type="spellStart"/>
      <w:r>
        <w:t>tucatszámra</w:t>
      </w:r>
      <w:proofErr w:type="spellEnd"/>
      <w:r>
        <w:t xml:space="preserve"> található az osztály minden szegletében, és bármikor felüthető. A </w:t>
      </w:r>
      <w:proofErr w:type="spellStart"/>
      <w:r>
        <w:t>Pharmindexhez</w:t>
      </w:r>
      <w:proofErr w:type="spellEnd"/>
      <w:r>
        <w:t xml:space="preserve"> képest sokkal átláthatóbb, </w:t>
      </w:r>
      <w:r w:rsidR="00D57813">
        <w:t xml:space="preserve">pontosabb </w:t>
      </w:r>
      <w:r>
        <w:t xml:space="preserve">és praktikusabb. Senki nem néz furcsán az orvosra, </w:t>
      </w:r>
      <w:r w:rsidR="007165C4">
        <w:t xml:space="preserve">ha a </w:t>
      </w:r>
      <w:proofErr w:type="spellStart"/>
      <w:r w:rsidR="007165C4">
        <w:t>BNF-re</w:t>
      </w:r>
      <w:proofErr w:type="spellEnd"/>
      <w:r w:rsidR="007165C4">
        <w:t xml:space="preserve"> van szüksége, hogy</w:t>
      </w:r>
      <w:r>
        <w:t xml:space="preserve"> </w:t>
      </w:r>
      <w:r w:rsidR="007165C4">
        <w:t xml:space="preserve">utánanézzen a felírandó dózisnak (még ha gyakran használt gyógyszerről is van szó). </w:t>
      </w:r>
    </w:p>
    <w:p w:rsidR="007165C4" w:rsidRDefault="007165C4" w:rsidP="0001171C">
      <w:pPr>
        <w:jc w:val="both"/>
      </w:pPr>
      <w:r>
        <w:t>A toxikológiai esetek ellátása igen gyakori feladat volt. Gyomormosást ezzel együtt egyetlen alkalommal sem kellett végezni (ezt korábbi gyakorlataimon bőségesen volt alkalmam gyakorolni, sajnos), ez nem</w:t>
      </w:r>
      <w:r w:rsidR="00C64EFB">
        <w:t xml:space="preserve"> igazán</w:t>
      </w:r>
      <w:r>
        <w:t xml:space="preserve"> szokás. A legtipikusabban (heti rendszerességgel) előforduló </w:t>
      </w:r>
      <w:proofErr w:type="spellStart"/>
      <w:r>
        <w:t>paracetamol-mérgezésnél</w:t>
      </w:r>
      <w:proofErr w:type="spellEnd"/>
      <w:r>
        <w:t xml:space="preserve"> </w:t>
      </w:r>
      <w:r w:rsidR="00C20E6B">
        <w:t>szérum</w:t>
      </w:r>
      <w:r>
        <w:t xml:space="preserve">szintet, illetve alapvető laborparamétereket ellenőriznek, </w:t>
      </w:r>
      <w:r w:rsidR="00C20E6B">
        <w:t>és</w:t>
      </w:r>
      <w:r>
        <w:t xml:space="preserve"> szükség esetén elindítják az </w:t>
      </w:r>
      <w:proofErr w:type="spellStart"/>
      <w:r>
        <w:t>a</w:t>
      </w:r>
      <w:r w:rsidR="00AF161F">
        <w:t>cetilcisztein</w:t>
      </w:r>
      <w:r>
        <w:t>-infúziót</w:t>
      </w:r>
      <w:proofErr w:type="spellEnd"/>
      <w:r>
        <w:t xml:space="preserve">. </w:t>
      </w:r>
    </w:p>
    <w:p w:rsidR="007165C4" w:rsidRDefault="007165C4" w:rsidP="0001171C">
      <w:pPr>
        <w:jc w:val="both"/>
      </w:pPr>
      <w:r>
        <w:lastRenderedPageBreak/>
        <w:t xml:space="preserve">A </w:t>
      </w:r>
      <w:proofErr w:type="spellStart"/>
      <w:r>
        <w:t>hemato-onkológiai</w:t>
      </w:r>
      <w:proofErr w:type="spellEnd"/>
      <w:r>
        <w:t xml:space="preserve"> </w:t>
      </w:r>
      <w:r w:rsidR="00854ECD">
        <w:t xml:space="preserve">gyermekbetegekkel való foglalkozás számomra új volt, hiszen ezeket a betegek itthon általában csak a centrumokban látják el.  A szoros értelemben vett onkológiai </w:t>
      </w:r>
      <w:proofErr w:type="gramStart"/>
      <w:r w:rsidR="00854ECD">
        <w:t>kezelés  alapvetően</w:t>
      </w:r>
      <w:proofErr w:type="gramEnd"/>
      <w:r w:rsidR="00854ECD">
        <w:t xml:space="preserve"> itt is a központok feladata, de pl. lázas </w:t>
      </w:r>
      <w:proofErr w:type="spellStart"/>
      <w:r w:rsidR="00854ECD">
        <w:t>neutropenia</w:t>
      </w:r>
      <w:proofErr w:type="spellEnd"/>
      <w:r w:rsidR="00854ECD">
        <w:t xml:space="preserve"> ellátása az </w:t>
      </w:r>
      <w:proofErr w:type="spellStart"/>
      <w:r w:rsidR="00854ECD">
        <w:t>Isle</w:t>
      </w:r>
      <w:proofErr w:type="spellEnd"/>
      <w:r w:rsidR="00854ECD">
        <w:t xml:space="preserve"> of </w:t>
      </w:r>
      <w:proofErr w:type="spellStart"/>
      <w:r w:rsidR="00854ECD">
        <w:t>Wight</w:t>
      </w:r>
      <w:proofErr w:type="spellEnd"/>
      <w:r w:rsidR="00854ECD">
        <w:t xml:space="preserve"> gyerekosztályán történt. Természetesen szoros együttműködésben a centrum szakorvosaival. A lázas, +/- </w:t>
      </w:r>
      <w:proofErr w:type="spellStart"/>
      <w:r w:rsidR="00854ECD">
        <w:t>neutropeniás</w:t>
      </w:r>
      <w:proofErr w:type="spellEnd"/>
      <w:r w:rsidR="00854ECD">
        <w:t xml:space="preserve"> onkológiai betegek ellátása igen rizikós feladat, szerencsére sok </w:t>
      </w:r>
      <w:r w:rsidR="005B246C">
        <w:t xml:space="preserve">jó </w:t>
      </w:r>
      <w:r w:rsidR="00854ECD">
        <w:t>(és szigorú) protokoll áll rendelkezésre, amelyeket követni kell.</w:t>
      </w:r>
    </w:p>
    <w:p w:rsidR="005B246C" w:rsidRDefault="005B246C" w:rsidP="005B246C">
      <w:pPr>
        <w:jc w:val="both"/>
      </w:pPr>
      <w:r>
        <w:t xml:space="preserve">Az igen gyakori gyermekkori </w:t>
      </w:r>
      <w:proofErr w:type="spellStart"/>
      <w:r>
        <w:t>obstipáció</w:t>
      </w:r>
      <w:proofErr w:type="spellEnd"/>
      <w:r>
        <w:t xml:space="preserve"> menedzselésére szintén hasznos protokollok állnak rendelkezésre. A </w:t>
      </w:r>
      <w:proofErr w:type="spellStart"/>
      <w:r>
        <w:t>Macrogol</w:t>
      </w:r>
      <w:proofErr w:type="spellEnd"/>
      <w:r>
        <w:t xml:space="preserve"> hatékony és ésszerű használati módját tanultam meg ezekből az esetekből. </w:t>
      </w:r>
    </w:p>
    <w:p w:rsidR="00854ECD" w:rsidRDefault="005B246C" w:rsidP="0001171C">
      <w:pPr>
        <w:jc w:val="both"/>
      </w:pPr>
      <w:r>
        <w:t xml:space="preserve">Az </w:t>
      </w:r>
      <w:proofErr w:type="spellStart"/>
      <w:r>
        <w:t>acut</w:t>
      </w:r>
      <w:proofErr w:type="spellEnd"/>
      <w:r>
        <w:t xml:space="preserve"> </w:t>
      </w:r>
      <w:proofErr w:type="spellStart"/>
      <w:r>
        <w:t>gastroenteritisek</w:t>
      </w:r>
      <w:proofErr w:type="spellEnd"/>
      <w:r>
        <w:t xml:space="preserve"> ellátásában oly sokszor (a nemzetközi ajánlásokban) hangsúlyozott orális </w:t>
      </w:r>
      <w:proofErr w:type="spellStart"/>
      <w:r>
        <w:t>rehidrálást</w:t>
      </w:r>
      <w:proofErr w:type="spellEnd"/>
      <w:r>
        <w:t xml:space="preserve"> végre gyakorlatban is láthattam (és valóban működik). Itthon még szinte mindig a vénás folyadékpótlást választjuk elsőként, akkor is, ha ez még nem lenne indokolt. A folyadékot per </w:t>
      </w:r>
      <w:proofErr w:type="spellStart"/>
      <w:r>
        <w:t>os</w:t>
      </w:r>
      <w:proofErr w:type="spellEnd"/>
      <w:r>
        <w:t xml:space="preserve"> nem toleráló beteg gyakran a NG szondán adott </w:t>
      </w:r>
      <w:proofErr w:type="spellStart"/>
      <w:r>
        <w:t>rehidráló</w:t>
      </w:r>
      <w:proofErr w:type="spellEnd"/>
      <w:r>
        <w:t xml:space="preserve"> oldatot tolerálta, így elkerülhető volt a vénás folyadékadás. </w:t>
      </w:r>
    </w:p>
    <w:p w:rsidR="00B07027" w:rsidRDefault="00B07027" w:rsidP="0001171C">
      <w:pPr>
        <w:jc w:val="both"/>
      </w:pPr>
      <w:r>
        <w:t>Kiemelném még azt, hogy a gyermekvédelem igen nagy jelentőséget kap a mindennapi gyakorlatban. Részletes gyermekvédelmi protokollok vannak érvényben, amelyeket valóban használnak is. Igen sok gyermekbántalmazásra valóban fény is derül. A szociális munkásokkal, gyámhivatalokkal való együttműködés, ha nem is mindig zökkenőmentes, de a protokolloknak köszönhetően működőképes.</w:t>
      </w:r>
    </w:p>
    <w:p w:rsidR="005B246C" w:rsidRDefault="005B246C" w:rsidP="0001171C">
      <w:pPr>
        <w:jc w:val="both"/>
      </w:pPr>
      <w:r>
        <w:t xml:space="preserve">A </w:t>
      </w:r>
      <w:r w:rsidR="00B07027">
        <w:t>fenti szakmai</w:t>
      </w:r>
      <w:r w:rsidR="00D341B7">
        <w:t xml:space="preserve"> </w:t>
      </w:r>
      <w:r>
        <w:t>szempontokon túl természetesen óriási haszon volt a minden</w:t>
      </w:r>
      <w:r w:rsidR="00D341B7">
        <w:t xml:space="preserve">napi nyelvgyakorlási lehetőség, mind a betegekkel-hozzátartozókkal, mint a team tagjaival. </w:t>
      </w:r>
    </w:p>
    <w:p w:rsidR="00D341B7" w:rsidRDefault="00D341B7" w:rsidP="0001171C">
      <w:pPr>
        <w:jc w:val="both"/>
      </w:pPr>
    </w:p>
    <w:p w:rsidR="00CB4CCD" w:rsidRDefault="00CB4CCD" w:rsidP="0001171C">
      <w:pPr>
        <w:jc w:val="both"/>
      </w:pPr>
    </w:p>
    <w:p w:rsidR="005B246C" w:rsidRDefault="00CB4CCD" w:rsidP="0001171C">
      <w:pPr>
        <w:jc w:val="both"/>
      </w:pPr>
      <w:r>
        <w:t>Dr. André Kinga</w:t>
      </w:r>
    </w:p>
    <w:p w:rsidR="007165C4" w:rsidRDefault="00CB4CCD" w:rsidP="0001171C">
      <w:pPr>
        <w:jc w:val="both"/>
      </w:pPr>
      <w:r>
        <w:t>Jászárokszállás, 2013.06.06.</w:t>
      </w:r>
    </w:p>
    <w:p w:rsidR="0099085D" w:rsidRDefault="0099085D" w:rsidP="0001171C">
      <w:pPr>
        <w:jc w:val="both"/>
      </w:pPr>
    </w:p>
    <w:p w:rsidR="00F43A4D" w:rsidRDefault="00F43A4D" w:rsidP="0001171C">
      <w:pPr>
        <w:pStyle w:val="Listaszerbekezds"/>
        <w:jc w:val="both"/>
      </w:pPr>
    </w:p>
    <w:sectPr w:rsidR="00F43A4D" w:rsidSect="00F9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0EA"/>
    <w:multiLevelType w:val="hybridMultilevel"/>
    <w:tmpl w:val="A1526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900"/>
    <w:multiLevelType w:val="hybridMultilevel"/>
    <w:tmpl w:val="D9C29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DE8"/>
    <w:rsid w:val="0001171C"/>
    <w:rsid w:val="000D1997"/>
    <w:rsid w:val="001710D4"/>
    <w:rsid w:val="005B246C"/>
    <w:rsid w:val="00677E40"/>
    <w:rsid w:val="006D1A4A"/>
    <w:rsid w:val="007165C4"/>
    <w:rsid w:val="0076596F"/>
    <w:rsid w:val="007A3345"/>
    <w:rsid w:val="00854ECD"/>
    <w:rsid w:val="0099085D"/>
    <w:rsid w:val="00AF161F"/>
    <w:rsid w:val="00B07027"/>
    <w:rsid w:val="00C20E6B"/>
    <w:rsid w:val="00C50829"/>
    <w:rsid w:val="00C64EFB"/>
    <w:rsid w:val="00CB4CCD"/>
    <w:rsid w:val="00D27460"/>
    <w:rsid w:val="00D341B7"/>
    <w:rsid w:val="00D57813"/>
    <w:rsid w:val="00EF7DE8"/>
    <w:rsid w:val="00F019A0"/>
    <w:rsid w:val="00F43A4D"/>
    <w:rsid w:val="00F9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51F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90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0D4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990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944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7</cp:revision>
  <dcterms:created xsi:type="dcterms:W3CDTF">2014-06-02T22:33:00Z</dcterms:created>
  <dcterms:modified xsi:type="dcterms:W3CDTF">2014-06-06T21:26:00Z</dcterms:modified>
</cp:coreProperties>
</file>