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0F" w:rsidRDefault="008D580F" w:rsidP="008D580F">
      <w:pPr>
        <w:jc w:val="center"/>
        <w:rPr>
          <w:lang w:val="en-US"/>
        </w:rPr>
      </w:pPr>
      <w:r>
        <w:rPr>
          <w:lang w:val="en-US"/>
        </w:rPr>
        <w:t>A fogadó intézmény ismertetése</w:t>
      </w:r>
    </w:p>
    <w:p w:rsidR="008D580F" w:rsidRDefault="008D580F">
      <w:pPr>
        <w:rPr>
          <w:lang w:val="en-US"/>
        </w:rPr>
      </w:pPr>
    </w:p>
    <w:p w:rsidR="00275311" w:rsidRPr="00275311" w:rsidRDefault="008D580F" w:rsidP="003547C1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Fogadó kórházam </w:t>
      </w:r>
      <w:r w:rsidR="00275311">
        <w:rPr>
          <w:lang w:val="en-US"/>
        </w:rPr>
        <w:t xml:space="preserve"> </w:t>
      </w:r>
      <w:r>
        <w:rPr>
          <w:lang w:val="en-US"/>
        </w:rPr>
        <w:t xml:space="preserve">az Egyesült Királyságban található Wight-szigeti  </w:t>
      </w:r>
      <w:r w:rsidR="00275311">
        <w:rPr>
          <w:lang w:val="en-US"/>
        </w:rPr>
        <w:t>St. Mary’</w:t>
      </w:r>
      <w:r>
        <w:rPr>
          <w:lang w:val="en-US"/>
        </w:rPr>
        <w:t xml:space="preserve">s Hospital, amely a sziget </w:t>
      </w:r>
      <w:r w:rsidR="003932E4">
        <w:rPr>
          <w:lang w:val="en-US"/>
        </w:rPr>
        <w:t xml:space="preserve">140.000 </w:t>
      </w:r>
      <w:r w:rsidR="00275311">
        <w:rPr>
          <w:lang w:val="en-US"/>
        </w:rPr>
        <w:t>fős lakosságának</w:t>
      </w:r>
      <w:r w:rsidR="003932E4">
        <w:rPr>
          <w:lang w:val="en-US"/>
        </w:rPr>
        <w:t xml:space="preserve"> (</w:t>
      </w:r>
      <w:r w:rsidR="00EF73D9">
        <w:rPr>
          <w:lang w:val="en-US"/>
        </w:rPr>
        <w:t>mely a nyári hónapokban közel megkétszereződik)</w:t>
      </w:r>
      <w:r w:rsidR="00275311">
        <w:rPr>
          <w:lang w:val="en-US"/>
        </w:rPr>
        <w:t xml:space="preserve"> ellátásáért felelő, 246 ágyas akut intézmény, évente 22000 betegfelvétellel, 1300 szüléssel. </w:t>
      </w:r>
      <w:r w:rsidR="00EF73D9">
        <w:rPr>
          <w:lang w:val="en-US"/>
        </w:rPr>
        <w:t>A sürgősségi ill. járóbeteg ambulanciák mellett s</w:t>
      </w:r>
      <w:r>
        <w:rPr>
          <w:lang w:val="en-US"/>
        </w:rPr>
        <w:t>zéles</w:t>
      </w:r>
      <w:r w:rsidR="00EF73D9">
        <w:rPr>
          <w:lang w:val="en-US"/>
        </w:rPr>
        <w:t xml:space="preserve"> </w:t>
      </w:r>
      <w:r>
        <w:rPr>
          <w:lang w:val="en-US"/>
        </w:rPr>
        <w:t xml:space="preserve">körű </w:t>
      </w:r>
      <w:r w:rsidR="00EF73D9">
        <w:rPr>
          <w:lang w:val="en-US"/>
        </w:rPr>
        <w:t>fekvőbeteg-</w:t>
      </w:r>
      <w:r>
        <w:rPr>
          <w:lang w:val="en-US"/>
        </w:rPr>
        <w:t xml:space="preserve">szolgáltatásokat nyújt: </w:t>
      </w:r>
      <w:r w:rsidR="003932E4">
        <w:rPr>
          <w:lang w:val="en-US"/>
        </w:rPr>
        <w:t>sebészeti, intenzív terápiás ellátás mellett fül-orr-gégészeti részleggel, szülészeti-</w:t>
      </w:r>
      <w:r w:rsidR="00EF73D9">
        <w:rPr>
          <w:lang w:val="en-US"/>
        </w:rPr>
        <w:t>nőgyógyászati osztállyal, pszich</w:t>
      </w:r>
      <w:r w:rsidR="003932E4">
        <w:rPr>
          <w:lang w:val="en-US"/>
        </w:rPr>
        <w:t xml:space="preserve">iátriai </w:t>
      </w:r>
      <w:r>
        <w:rPr>
          <w:lang w:val="en-US"/>
        </w:rPr>
        <w:t>részleggel</w:t>
      </w:r>
      <w:r w:rsidR="003932E4">
        <w:rPr>
          <w:lang w:val="en-US"/>
        </w:rPr>
        <w:t xml:space="preserve"> rendelkezik. </w:t>
      </w:r>
      <w:r w:rsidR="00802351">
        <w:rPr>
          <w:lang w:val="en-US"/>
        </w:rPr>
        <w:t xml:space="preserve">Képalkotó diagnosztikai lehetőségei között CT- és MR-diagnosztika egyaránt szerepel. </w:t>
      </w:r>
      <w:r w:rsidR="00EF73D9">
        <w:rPr>
          <w:lang w:val="en-US"/>
        </w:rPr>
        <w:t xml:space="preserve">Gyakorlatomat a gyermekgyógyászati részlegen szeretném tölteni, amely </w:t>
      </w:r>
      <w:r w:rsidR="003932E4">
        <w:rPr>
          <w:lang w:val="en-US"/>
        </w:rPr>
        <w:t xml:space="preserve">0-18 éves korig </w:t>
      </w:r>
      <w:r w:rsidR="00A77F8D">
        <w:rPr>
          <w:lang w:val="en-US"/>
        </w:rPr>
        <w:t xml:space="preserve">általános </w:t>
      </w:r>
      <w:r w:rsidR="003932E4">
        <w:rPr>
          <w:lang w:val="en-US"/>
        </w:rPr>
        <w:t>csecsemő-, g</w:t>
      </w:r>
      <w:r w:rsidR="00275311">
        <w:rPr>
          <w:lang w:val="en-US"/>
        </w:rPr>
        <w:t xml:space="preserve">yermekgyógyászati ellátást nyújt, </w:t>
      </w:r>
      <w:r w:rsidR="00A77F8D">
        <w:rPr>
          <w:lang w:val="en-US"/>
        </w:rPr>
        <w:t>illetve</w:t>
      </w:r>
      <w:r w:rsidR="003932E4">
        <w:rPr>
          <w:lang w:val="en-US"/>
        </w:rPr>
        <w:t xml:space="preserve"> </w:t>
      </w:r>
      <w:r>
        <w:rPr>
          <w:lang w:val="en-US"/>
        </w:rPr>
        <w:t xml:space="preserve">az </w:t>
      </w:r>
      <w:r w:rsidR="00275311">
        <w:rPr>
          <w:lang w:val="en-US"/>
        </w:rPr>
        <w:t>újszülött</w:t>
      </w:r>
      <w:r>
        <w:rPr>
          <w:lang w:val="en-US"/>
        </w:rPr>
        <w:t>ek rutin ellátását végzi, valamit</w:t>
      </w:r>
      <w:r w:rsidR="00275311">
        <w:rPr>
          <w:lang w:val="en-US"/>
        </w:rPr>
        <w:t xml:space="preserve"> </w:t>
      </w:r>
      <w:r w:rsidR="00554ECD">
        <w:rPr>
          <w:lang w:val="en-US"/>
        </w:rPr>
        <w:t xml:space="preserve">11 ágyas újszülött intenzív osztályon </w:t>
      </w:r>
      <w:r w:rsidR="00EF73D9">
        <w:rPr>
          <w:lang w:val="en-US"/>
        </w:rPr>
        <w:t>gyógyítja</w:t>
      </w:r>
      <w:r w:rsidR="00554ECD">
        <w:rPr>
          <w:lang w:val="en-US"/>
        </w:rPr>
        <w:t xml:space="preserve"> a patológiás újszülötteket, koraszülötteket.</w:t>
      </w:r>
      <w:r w:rsidR="00275311">
        <w:rPr>
          <w:lang w:val="en-US"/>
        </w:rPr>
        <w:t xml:space="preserve"> </w:t>
      </w:r>
      <w:r w:rsidR="003932E4">
        <w:rPr>
          <w:lang w:val="en-US"/>
        </w:rPr>
        <w:t xml:space="preserve">Gyermek járóbeteg ellátást </w:t>
      </w:r>
      <w:r w:rsidR="002813C7">
        <w:rPr>
          <w:lang w:val="en-US"/>
        </w:rPr>
        <w:t xml:space="preserve">is </w:t>
      </w:r>
      <w:r w:rsidR="003932E4">
        <w:rPr>
          <w:lang w:val="en-US"/>
        </w:rPr>
        <w:t xml:space="preserve">nyújt </w:t>
      </w:r>
      <w:r w:rsidR="00554ECD">
        <w:rPr>
          <w:lang w:val="en-US"/>
        </w:rPr>
        <w:t>gyermek</w:t>
      </w:r>
      <w:r w:rsidR="002813C7">
        <w:rPr>
          <w:lang w:val="en-US"/>
        </w:rPr>
        <w:t xml:space="preserve">kardiológia, </w:t>
      </w:r>
      <w:r w:rsidR="00EF73D9">
        <w:rPr>
          <w:lang w:val="en-US"/>
        </w:rPr>
        <w:t>-</w:t>
      </w:r>
      <w:r w:rsidR="002813C7">
        <w:rPr>
          <w:lang w:val="en-US"/>
        </w:rPr>
        <w:t xml:space="preserve">neurológia, </w:t>
      </w:r>
      <w:r w:rsidR="00EF73D9">
        <w:rPr>
          <w:lang w:val="en-US"/>
        </w:rPr>
        <w:t xml:space="preserve">-tüdőgyógyászat, </w:t>
      </w:r>
      <w:r w:rsidR="003932E4">
        <w:rPr>
          <w:lang w:val="en-US"/>
        </w:rPr>
        <w:t xml:space="preserve">allergológia, </w:t>
      </w:r>
      <w:r w:rsidR="00802351">
        <w:rPr>
          <w:lang w:val="en-US"/>
        </w:rPr>
        <w:t xml:space="preserve">ortopédia </w:t>
      </w:r>
      <w:r w:rsidR="003932E4">
        <w:rPr>
          <w:lang w:val="en-US"/>
        </w:rPr>
        <w:t xml:space="preserve"> </w:t>
      </w:r>
      <w:r w:rsidR="002813C7">
        <w:rPr>
          <w:lang w:val="en-US"/>
        </w:rPr>
        <w:t xml:space="preserve">területen. </w:t>
      </w:r>
      <w:r w:rsidR="003547C1">
        <w:rPr>
          <w:lang w:val="en-US"/>
        </w:rPr>
        <w:t>Részt vesz</w:t>
      </w:r>
      <w:r w:rsidR="00EF73D9">
        <w:rPr>
          <w:lang w:val="en-US"/>
        </w:rPr>
        <w:t>nek</w:t>
      </w:r>
      <w:r w:rsidR="003547C1">
        <w:rPr>
          <w:lang w:val="en-US"/>
        </w:rPr>
        <w:t xml:space="preserve"> a rezidensek</w:t>
      </w:r>
      <w:r w:rsidR="00EF73D9">
        <w:rPr>
          <w:lang w:val="en-US"/>
        </w:rPr>
        <w:t>, szakorvosjelöltek képzésében: heti rendszerességgel előadásokat, tréningeket szerveznek.</w:t>
      </w:r>
    </w:p>
    <w:p w:rsidR="00802351" w:rsidRPr="00275311" w:rsidRDefault="00802351" w:rsidP="003547C1">
      <w:pPr>
        <w:spacing w:line="360" w:lineRule="auto"/>
        <w:rPr>
          <w:lang w:val="en-US"/>
        </w:rPr>
      </w:pPr>
    </w:p>
    <w:sectPr w:rsidR="00802351" w:rsidRPr="00275311" w:rsidSect="00913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5311"/>
    <w:rsid w:val="00275311"/>
    <w:rsid w:val="002813C7"/>
    <w:rsid w:val="003547C1"/>
    <w:rsid w:val="003932E4"/>
    <w:rsid w:val="0049447F"/>
    <w:rsid w:val="00554ECD"/>
    <w:rsid w:val="00675B60"/>
    <w:rsid w:val="00802351"/>
    <w:rsid w:val="008D580F"/>
    <w:rsid w:val="00913E71"/>
    <w:rsid w:val="00A77F8D"/>
    <w:rsid w:val="00CA3D97"/>
    <w:rsid w:val="00E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3E71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8326-D59A-49E6-8657-E47DD49C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1034</Characters>
  <Application>Microsoft Office Word</Application>
  <DocSecurity>0</DocSecurity>
  <Lines>14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dcterms:created xsi:type="dcterms:W3CDTF">2013-09-16T21:27:00Z</dcterms:created>
  <dcterms:modified xsi:type="dcterms:W3CDTF">2013-09-17T17:49:00Z</dcterms:modified>
</cp:coreProperties>
</file>